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31FE16">
      <w:pPr>
        <w:jc w:val="left"/>
        <w:rPr>
          <w:rFonts w:ascii="宋体" w:hAnsi="宋体" w:cs="宋体"/>
          <w:b/>
          <w:sz w:val="32"/>
          <w:szCs w:val="32"/>
        </w:rPr>
      </w:pPr>
      <w:r>
        <w:rPr>
          <w:rFonts w:hint="eastAsia" w:ascii="黑体" w:hAnsi="黑体" w:eastAsia="黑体" w:cs="黑体"/>
          <w:bCs/>
          <w:sz w:val="32"/>
          <w:szCs w:val="32"/>
        </w:rPr>
        <w:t>附件</w:t>
      </w:r>
      <w:r>
        <w:rPr>
          <w:rFonts w:hint="eastAsia" w:ascii="黑体" w:hAnsi="黑体" w:eastAsia="黑体" w:cs="黑体"/>
          <w:bCs/>
          <w:sz w:val="32"/>
          <w:szCs w:val="32"/>
          <w:lang w:val="en-US" w:eastAsia="zh-CN"/>
        </w:rPr>
        <w:t>8</w:t>
      </w:r>
      <w:r>
        <w:rPr>
          <w:rFonts w:hint="eastAsia" w:ascii="宋体" w:hAnsi="宋体" w:cs="宋体"/>
          <w:b/>
          <w:sz w:val="32"/>
          <w:szCs w:val="32"/>
        </w:rPr>
        <w:t xml:space="preserve">       </w:t>
      </w:r>
    </w:p>
    <w:p w14:paraId="725BFCFF">
      <w:pPr>
        <w:jc w:val="center"/>
        <w:rPr>
          <w:rFonts w:ascii="黑体" w:hAnsi="黑体" w:eastAsia="黑体" w:cs="方正小标宋简体"/>
          <w:sz w:val="36"/>
          <w:szCs w:val="36"/>
        </w:rPr>
      </w:pPr>
      <w:bookmarkStart w:id="0" w:name="_Hlk3913938"/>
      <w:r>
        <w:rPr>
          <w:rFonts w:hint="eastAsia" w:ascii="黑体" w:hAnsi="黑体" w:eastAsia="黑体" w:cs="方正小标宋简体"/>
          <w:sz w:val="36"/>
          <w:szCs w:val="36"/>
        </w:rPr>
        <w:t>保密和回避承诺书</w:t>
      </w:r>
    </w:p>
    <w:p w14:paraId="1A9D8A68">
      <w:pPr>
        <w:jc w:val="center"/>
        <w:rPr>
          <w:rFonts w:ascii="楷体" w:hAnsi="楷体" w:eastAsia="楷体" w:cs="方正小标宋简体"/>
          <w:sz w:val="32"/>
          <w:szCs w:val="32"/>
        </w:rPr>
      </w:pPr>
      <w:r>
        <w:rPr>
          <w:rFonts w:hint="eastAsia" w:ascii="楷体" w:hAnsi="楷体" w:eastAsia="楷体" w:cs="方正小标宋简体"/>
          <w:sz w:val="32"/>
          <w:szCs w:val="32"/>
        </w:rPr>
        <w:t>（命题专家、审题专家、工作人员）</w:t>
      </w:r>
    </w:p>
    <w:p w14:paraId="11494794">
      <w:pPr>
        <w:ind w:firstLine="200"/>
        <w:jc w:val="center"/>
        <w:rPr>
          <w:rFonts w:ascii="宋体" w:hAnsi="宋体" w:cs="Times New Roman"/>
          <w:sz w:val="28"/>
          <w:szCs w:val="28"/>
        </w:rPr>
      </w:pPr>
      <w:r>
        <w:rPr>
          <w:rFonts w:hint="eastAsia" w:ascii="宋体" w:hAnsi="宋体" w:cs="Times New Roman"/>
          <w:sz w:val="28"/>
          <w:szCs w:val="28"/>
        </w:rPr>
        <w:t>（根据工作性质在上述分类中打√）</w:t>
      </w:r>
    </w:p>
    <w:bookmarkEnd w:id="0"/>
    <w:p w14:paraId="77DA4639">
      <w:pPr>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本人系202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年山西省</w:t>
      </w:r>
      <w:r>
        <w:rPr>
          <w:rFonts w:hint="eastAsia" w:ascii="仿宋_GB2312" w:hAnsi="仿宋_GB2312" w:eastAsia="仿宋_GB2312" w:cs="仿宋_GB2312"/>
          <w:sz w:val="32"/>
          <w:szCs w:val="32"/>
          <w:lang w:val="en-US" w:eastAsia="zh-CN"/>
        </w:rPr>
        <w:t>中医</w:t>
      </w:r>
      <w:bookmarkStart w:id="1" w:name="_GoBack"/>
      <w:bookmarkEnd w:id="1"/>
      <w:r>
        <w:rPr>
          <w:rFonts w:hint="eastAsia" w:ascii="仿宋_GB2312" w:hAnsi="仿宋_GB2312" w:eastAsia="仿宋_GB2312" w:cs="仿宋_GB2312"/>
          <w:sz w:val="32"/>
          <w:szCs w:val="32"/>
        </w:rPr>
        <w:t>医师规范化培训和</w:t>
      </w:r>
      <w:r>
        <w:rPr>
          <w:rFonts w:hint="eastAsia" w:ascii="仿宋_GB2312" w:hAnsi="仿宋_GB2312" w:eastAsia="仿宋_GB2312" w:cs="仿宋_GB2312"/>
          <w:sz w:val="32"/>
          <w:szCs w:val="32"/>
          <w:lang w:val="en-US" w:eastAsia="zh-CN"/>
        </w:rPr>
        <w:t>中医</w:t>
      </w:r>
      <w:r>
        <w:rPr>
          <w:rFonts w:hint="eastAsia" w:ascii="仿宋_GB2312" w:hAnsi="仿宋_GB2312" w:eastAsia="仿宋_GB2312" w:cs="仿宋_GB2312"/>
          <w:sz w:val="32"/>
          <w:szCs w:val="32"/>
        </w:rPr>
        <w:t>助理全科医生培训结业</w:t>
      </w:r>
      <w:r>
        <w:rPr>
          <w:rFonts w:hint="eastAsia" w:ascii="仿宋_GB2312" w:hAnsi="仿宋_GB2312" w:eastAsia="仿宋_GB2312" w:cs="仿宋_GB2312"/>
          <w:sz w:val="32"/>
          <w:szCs w:val="32"/>
          <w:lang w:val="en-US" w:eastAsia="zh-CN"/>
        </w:rPr>
        <w:t>临床</w:t>
      </w:r>
      <w:r>
        <w:rPr>
          <w:rFonts w:hint="eastAsia" w:ascii="仿宋_GB2312" w:hAnsi="仿宋_GB2312" w:eastAsia="仿宋_GB2312" w:cs="仿宋_GB2312"/>
          <w:sz w:val="32"/>
          <w:szCs w:val="32"/>
        </w:rPr>
        <w:t>实践能力考核命题</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审题）</w:t>
      </w:r>
      <w:r>
        <w:rPr>
          <w:rFonts w:hint="eastAsia" w:ascii="仿宋_GB2312" w:hAnsi="仿宋_GB2312" w:eastAsia="仿宋_GB2312" w:cs="仿宋_GB2312"/>
          <w:sz w:val="32"/>
          <w:szCs w:val="32"/>
        </w:rPr>
        <w:t>专家</w:t>
      </w:r>
      <w:r>
        <w:rPr>
          <w:rFonts w:hint="eastAsia" w:ascii="仿宋_GB2312" w:hAnsi="仿宋_GB2312" w:eastAsia="仿宋_GB2312" w:cs="仿宋_GB2312"/>
          <w:sz w:val="32"/>
          <w:szCs w:val="32"/>
          <w:lang w:val="en-US" w:eastAsia="zh-CN"/>
        </w:rPr>
        <w:t>/工作人员</w:t>
      </w:r>
      <w:r>
        <w:rPr>
          <w:rFonts w:hint="eastAsia" w:ascii="仿宋_GB2312" w:hAnsi="仿宋_GB2312" w:eastAsia="仿宋_GB2312" w:cs="仿宋_GB2312"/>
          <w:sz w:val="32"/>
          <w:szCs w:val="32"/>
        </w:rPr>
        <w:t>，已知悉本次考核工作各项保密和回避制度以及应承担的法律责任和义务。据此，本人作做出以下承诺：</w:t>
      </w:r>
    </w:p>
    <w:p w14:paraId="69E55766">
      <w:pPr>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一、在规定保密期限内，本人对所知悉试题以及与考试相关内容，任何情况下绝不以任何方式向外泄露。</w:t>
      </w:r>
    </w:p>
    <w:p w14:paraId="1E0DC4D8">
      <w:pPr>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二、本人愿意严格执行本次考试相关规定，认真履行工作职责，如有违规行为，愿意接受处罚。</w:t>
      </w:r>
    </w:p>
    <w:p w14:paraId="33B02DFF">
      <w:pPr>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三、本人无直系亲属参加此次考试，所提供相关情况真实可信，如有瞒报，愿意接受组织处理。</w:t>
      </w:r>
    </w:p>
    <w:p w14:paraId="75A7860A">
      <w:pPr>
        <w:ind w:firstLine="200"/>
        <w:jc w:val="left"/>
        <w:rPr>
          <w:rFonts w:hint="eastAsia" w:ascii="仿宋_GB2312" w:hAnsi="仿宋_GB2312" w:eastAsia="仿宋_GB2312" w:cs="仿宋_GB2312"/>
          <w:sz w:val="32"/>
          <w:szCs w:val="32"/>
        </w:rPr>
      </w:pPr>
    </w:p>
    <w:p w14:paraId="30A0993E">
      <w:pPr>
        <w:ind w:firstLine="200"/>
        <w:jc w:val="left"/>
        <w:rPr>
          <w:rFonts w:hint="eastAsia" w:ascii="仿宋_GB2312" w:hAnsi="仿宋_GB2312" w:eastAsia="仿宋_GB2312" w:cs="仿宋_GB2312"/>
          <w:sz w:val="32"/>
          <w:szCs w:val="32"/>
        </w:rPr>
      </w:pPr>
    </w:p>
    <w:p w14:paraId="42B161E7">
      <w:pPr>
        <w:ind w:firstLine="200"/>
        <w:jc w:val="left"/>
        <w:rPr>
          <w:rFonts w:hint="eastAsia" w:ascii="仿宋_GB2312" w:hAnsi="仿宋_GB2312" w:eastAsia="仿宋_GB2312" w:cs="仿宋_GB2312"/>
          <w:sz w:val="32"/>
          <w:szCs w:val="32"/>
        </w:rPr>
      </w:pPr>
    </w:p>
    <w:p w14:paraId="44FCFA97">
      <w:pPr>
        <w:ind w:firstLine="200"/>
        <w:jc w:val="left"/>
        <w:rPr>
          <w:rFonts w:hint="eastAsia" w:ascii="仿宋_GB2312" w:hAnsi="仿宋_GB2312" w:eastAsia="仿宋_GB2312" w:cs="仿宋_GB2312"/>
          <w:sz w:val="32"/>
          <w:szCs w:val="32"/>
        </w:rPr>
      </w:pPr>
    </w:p>
    <w:p w14:paraId="47C9E273">
      <w:pPr>
        <w:ind w:left="4498" w:leftChars="214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承 诺 人：</w:t>
      </w:r>
    </w:p>
    <w:p w14:paraId="4F9DE9F7">
      <w:pPr>
        <w:ind w:left="4498" w:leftChars="214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工作单位：</w:t>
      </w:r>
    </w:p>
    <w:p w14:paraId="787B5E4D">
      <w:pPr>
        <w:ind w:left="4498" w:leftChars="214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签字日期：    年   月   日</w:t>
      </w:r>
    </w:p>
    <w:sectPr>
      <w:pgSz w:w="11906" w:h="16838"/>
      <w:pgMar w:top="1440" w:right="1418" w:bottom="1440" w:left="141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altName w:val="Times New Roman"/>
    <w:panose1 w:val="00000000000000000000"/>
    <w:charset w:val="00"/>
    <w:family w:val="auto"/>
    <w:pitch w:val="default"/>
    <w:sig w:usb0="00000000" w:usb1="00000000" w:usb2="00000000" w:usb3="00000000" w:csb0="00000001" w:csb1="00000000"/>
  </w:font>
  <w:font w:name="方正小标宋简体">
    <w:panose1 w:val="02000000000000000000"/>
    <w:charset w:val="86"/>
    <w:family w:val="auto"/>
    <w:pitch w:val="default"/>
    <w:sig w:usb0="00000001" w:usb1="08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WPSEMBED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jg2MDViYTQ5YTNiZmVkZGQ0OGNiMDZjNjMyNmVjZTYifQ=="/>
  </w:docVars>
  <w:rsids>
    <w:rsidRoot w:val="00096D84"/>
    <w:rsid w:val="00096D84"/>
    <w:rsid w:val="00116CEB"/>
    <w:rsid w:val="002134E2"/>
    <w:rsid w:val="00385942"/>
    <w:rsid w:val="00411076"/>
    <w:rsid w:val="0045027E"/>
    <w:rsid w:val="00550AD9"/>
    <w:rsid w:val="00630A66"/>
    <w:rsid w:val="00705AC2"/>
    <w:rsid w:val="009F687E"/>
    <w:rsid w:val="00C80CA8"/>
    <w:rsid w:val="00F14CA4"/>
    <w:rsid w:val="00F64505"/>
    <w:rsid w:val="00FF50C0"/>
    <w:rsid w:val="0D99763A"/>
    <w:rsid w:val="0FB81C84"/>
    <w:rsid w:val="2174515D"/>
    <w:rsid w:val="2FA417BA"/>
    <w:rsid w:val="3F724427"/>
    <w:rsid w:val="3FAB10EE"/>
    <w:rsid w:val="50D0444B"/>
    <w:rsid w:val="657E65CB"/>
    <w:rsid w:val="77F70FAF"/>
    <w:rsid w:val="7A4546DF"/>
    <w:rsid w:val="7B8724B7"/>
    <w:rsid w:val="7B8A436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0" w:semiHidden="0" w:name="header"/>
    <w:lsdException w:qFormat="1" w:uiPriority="0"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G Times" w:hAnsi="CG Times" w:eastAsia="宋体" w:cs="CG Times"/>
      <w:kern w:val="2"/>
      <w:sz w:val="21"/>
      <w:szCs w:val="24"/>
      <w:lang w:val="en-US" w:eastAsia="zh-CN" w:bidi="ar-SA"/>
    </w:rPr>
  </w:style>
  <w:style w:type="character" w:default="1" w:styleId="5">
    <w:name w:val="Default Paragraph Font"/>
    <w:autoRedefine/>
    <w:unhideWhenUsed/>
    <w:qFormat/>
    <w:uiPriority w:val="1"/>
  </w:style>
  <w:style w:type="table" w:default="1" w:styleId="4">
    <w:name w:val="Normal Table"/>
    <w:autoRedefine/>
    <w:unhideWhenUsed/>
    <w:qFormat/>
    <w:uiPriority w:val="99"/>
    <w:tblPr>
      <w:tblCellMar>
        <w:top w:w="0" w:type="dxa"/>
        <w:left w:w="108" w:type="dxa"/>
        <w:bottom w:w="0" w:type="dxa"/>
        <w:right w:w="108" w:type="dxa"/>
      </w:tblCellMar>
    </w:tblPr>
  </w:style>
  <w:style w:type="paragraph" w:styleId="2">
    <w:name w:val="footer"/>
    <w:basedOn w:val="1"/>
    <w:link w:val="7"/>
    <w:autoRedefine/>
    <w:unhideWhenUsed/>
    <w:qFormat/>
    <w:uiPriority w:val="0"/>
    <w:pPr>
      <w:tabs>
        <w:tab w:val="center" w:pos="4153"/>
        <w:tab w:val="right" w:pos="8306"/>
      </w:tabs>
      <w:snapToGrid w:val="0"/>
      <w:jc w:val="left"/>
    </w:pPr>
    <w:rPr>
      <w:sz w:val="18"/>
      <w:szCs w:val="18"/>
    </w:rPr>
  </w:style>
  <w:style w:type="paragraph" w:styleId="3">
    <w:name w:val="header"/>
    <w:basedOn w:val="1"/>
    <w:link w:val="6"/>
    <w:autoRedefine/>
    <w:unhideWhenUsed/>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autoRedefine/>
    <w:qFormat/>
    <w:uiPriority w:val="0"/>
    <w:rPr>
      <w:rFonts w:ascii="CG Times" w:hAnsi="CG Times" w:cs="CG Times"/>
      <w:kern w:val="2"/>
      <w:sz w:val="18"/>
      <w:szCs w:val="18"/>
    </w:rPr>
  </w:style>
  <w:style w:type="character" w:customStyle="1" w:styleId="7">
    <w:name w:val="页脚 字符"/>
    <w:basedOn w:val="5"/>
    <w:link w:val="2"/>
    <w:autoRedefine/>
    <w:qFormat/>
    <w:uiPriority w:val="0"/>
    <w:rPr>
      <w:rFonts w:ascii="CG Times" w:hAnsi="CG Times" w:cs="CG Times"/>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289</Words>
  <Characters>292</Characters>
  <Lines>2</Lines>
  <Paragraphs>1</Paragraphs>
  <TotalTime>1</TotalTime>
  <ScaleCrop>false</ScaleCrop>
  <LinksUpToDate>false</LinksUpToDate>
  <CharactersWithSpaces>311</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2020-05-27T13:55:00Z</dcterms:created>
  <dc:creator>erdong An</dc:creator>
  <cp:lastModifiedBy>86195</cp:lastModifiedBy>
  <cp:lastPrinted>2025-01-21T08:24:00Z</cp:lastPrinted>
  <dcterms:modified xsi:type="dcterms:W3CDTF">2026-02-12T14:50:14Z</dcterms:modified>
  <dc:title>附件4</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B70A835DE61044D9BFE7A3A6704C538B</vt:lpwstr>
  </property>
  <property fmtid="{D5CDD505-2E9C-101B-9397-08002B2CF9AE}" pid="4" name="KSOTemplateDocerSaveRecord">
    <vt:lpwstr>eyJoZGlkIjoiNjM2ZDE1NWRjNzk0N2EyYWYyMTFjNDZlZjg5ZmM5NzMifQ==</vt:lpwstr>
  </property>
</Properties>
</file>